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2F567" w14:textId="77777777" w:rsidR="007E0BA6" w:rsidRPr="0090192D" w:rsidRDefault="007E0BA6" w:rsidP="007E0BA6">
      <w:pPr>
        <w:spacing w:after="0" w:line="240" w:lineRule="auto"/>
        <w:rPr>
          <w:rFonts w:cstheme="minorHAnsi"/>
          <w:b/>
          <w:bCs/>
        </w:rPr>
      </w:pPr>
      <w:r w:rsidRPr="0090192D">
        <w:rPr>
          <w:rFonts w:cstheme="minorHAnsi"/>
          <w:b/>
          <w:bCs/>
        </w:rPr>
        <w:t>Theater in de klas | Seizoen 2021-2022</w:t>
      </w:r>
    </w:p>
    <w:p w14:paraId="13AD61F0" w14:textId="77777777" w:rsidR="007E0BA6" w:rsidRPr="0090192D" w:rsidRDefault="007E0BA6" w:rsidP="007E0BA6">
      <w:pPr>
        <w:spacing w:after="0" w:line="240" w:lineRule="auto"/>
        <w:rPr>
          <w:rFonts w:cstheme="minorHAnsi"/>
          <w:b/>
          <w:bCs/>
        </w:rPr>
      </w:pPr>
    </w:p>
    <w:p w14:paraId="7D92EEDA" w14:textId="77777777" w:rsidR="007E0BA6" w:rsidRPr="0090192D" w:rsidRDefault="007E0BA6" w:rsidP="007E0BA6">
      <w:pPr>
        <w:spacing w:after="0" w:line="240" w:lineRule="auto"/>
        <w:rPr>
          <w:rFonts w:cstheme="minorHAnsi"/>
        </w:rPr>
      </w:pPr>
      <w:r w:rsidRPr="0090192D">
        <w:rPr>
          <w:rFonts w:cstheme="minorHAnsi"/>
          <w:b/>
          <w:bCs/>
        </w:rPr>
        <w:t>Pussy</w:t>
      </w:r>
      <w:r w:rsidRPr="0090192D">
        <w:rPr>
          <w:rFonts w:cstheme="minorHAnsi"/>
        </w:rPr>
        <w:t xml:space="preserve"> (14+)</w:t>
      </w:r>
      <w:r w:rsidRPr="0090192D">
        <w:rPr>
          <w:rFonts w:cstheme="minorHAnsi"/>
          <w:b/>
          <w:bCs/>
        </w:rPr>
        <w:br/>
      </w:r>
      <w:r w:rsidRPr="0090192D">
        <w:rPr>
          <w:rFonts w:cstheme="minorHAnsi"/>
          <w:i/>
          <w:iCs/>
        </w:rPr>
        <w:t>Over de genderjungle die middelbare school heet</w:t>
      </w:r>
      <w:r w:rsidRPr="0090192D">
        <w:rPr>
          <w:rFonts w:cstheme="minorHAnsi"/>
          <w:i/>
          <w:iCs/>
        </w:rPr>
        <w:br/>
      </w:r>
      <w:r w:rsidRPr="0090192D">
        <w:rPr>
          <w:rFonts w:cstheme="minorHAnsi"/>
        </w:rPr>
        <w:br/>
        <w:t xml:space="preserve">Je komt net van wiskunde, loopt als een zombie de volgende les in en krijgt een energieke begroeting naar je hoofd geslingerd. WTF is dit? Er zijn twee jongens in de klas die er normaal niet zijn. Eén zingt softe liedjes en speelt gitaar, de ander fluit naar de meiden die hij wel ziet zitten. Dit is </w:t>
      </w:r>
      <w:proofErr w:type="spellStart"/>
      <w:r w:rsidRPr="0090192D">
        <w:rPr>
          <w:rFonts w:cstheme="minorHAnsi"/>
          <w:i/>
          <w:iCs/>
        </w:rPr>
        <w:t>awkward</w:t>
      </w:r>
      <w:proofErr w:type="spellEnd"/>
      <w:r w:rsidRPr="0090192D">
        <w:rPr>
          <w:rFonts w:cstheme="minorHAnsi"/>
        </w:rPr>
        <w:t xml:space="preserve">. En het wordt nog erger. </w:t>
      </w:r>
      <w:r w:rsidRPr="0090192D">
        <w:rPr>
          <w:rFonts w:cstheme="minorHAnsi"/>
        </w:rPr>
        <w:br/>
      </w:r>
      <w:r w:rsidRPr="0090192D">
        <w:rPr>
          <w:rFonts w:cstheme="minorHAnsi"/>
        </w:rPr>
        <w:br/>
        <w:t>Je zit amper op je stoel of er worden in een rotvaart vragen naar je kop geslingerd:</w:t>
      </w:r>
      <w:r w:rsidRPr="0090192D">
        <w:rPr>
          <w:rFonts w:cstheme="minorHAnsi"/>
        </w:rPr>
        <w:br/>
        <w:t xml:space="preserve">Is bier drinken meer iets voor mannen dan voor vrouwen? </w:t>
      </w:r>
      <w:r w:rsidRPr="0090192D">
        <w:rPr>
          <w:rFonts w:cstheme="minorHAnsi"/>
        </w:rPr>
        <w:br/>
        <w:t>Ben je als jongen een ‘</w:t>
      </w:r>
      <w:proofErr w:type="spellStart"/>
      <w:r w:rsidRPr="0090192D">
        <w:rPr>
          <w:rFonts w:cstheme="minorHAnsi"/>
        </w:rPr>
        <w:t>pussy</w:t>
      </w:r>
      <w:proofErr w:type="spellEnd"/>
      <w:r w:rsidRPr="0090192D">
        <w:rPr>
          <w:rFonts w:cstheme="minorHAnsi"/>
        </w:rPr>
        <w:t xml:space="preserve">’ als een meisje voor je opkomt? </w:t>
      </w:r>
      <w:r w:rsidRPr="0090192D">
        <w:rPr>
          <w:rFonts w:cstheme="minorHAnsi"/>
        </w:rPr>
        <w:br/>
        <w:t xml:space="preserve">Zijn vrouwen altijd meer van het praten en mannen meer van het doen? </w:t>
      </w:r>
      <w:r w:rsidRPr="0090192D">
        <w:rPr>
          <w:rFonts w:cstheme="minorHAnsi"/>
        </w:rPr>
        <w:br/>
        <w:t>Ben je pas echt een man als je seks hebt gehad?</w:t>
      </w:r>
      <w:r w:rsidRPr="0090192D">
        <w:rPr>
          <w:rFonts w:cstheme="minorHAnsi"/>
        </w:rPr>
        <w:br/>
        <w:t xml:space="preserve">Hoor je als vrouw altijd meelevend en vrolijk te zijn? </w:t>
      </w:r>
      <w:r w:rsidRPr="0090192D">
        <w:rPr>
          <w:rFonts w:cstheme="minorHAnsi"/>
        </w:rPr>
        <w:br/>
        <w:t>Ben je gay als je als jongen vooral met meisjes omgaat?</w:t>
      </w:r>
    </w:p>
    <w:p w14:paraId="08E22A05" w14:textId="77777777" w:rsidR="007E0BA6" w:rsidRDefault="007E0BA6" w:rsidP="007E0BA6">
      <w:pPr>
        <w:pStyle w:val="Tekstopmerking"/>
        <w:spacing w:after="0"/>
        <w:rPr>
          <w:rFonts w:cstheme="minorHAnsi"/>
          <w:i/>
          <w:iCs/>
          <w:sz w:val="22"/>
          <w:szCs w:val="22"/>
        </w:rPr>
      </w:pPr>
      <w:r w:rsidRPr="0090192D">
        <w:rPr>
          <w:rFonts w:cstheme="minorHAnsi"/>
          <w:sz w:val="22"/>
          <w:szCs w:val="22"/>
        </w:rPr>
        <w:t xml:space="preserve">De middelbare school is de plek waar de belangrijkste stappen naar volwassenheid worden gezet, maar waar je ook verstrikt kunt raken in de jungle van stereotyperingen over mannen en vrouwen. Bestaat in 2021 ‘echt mannelijk’ of ‘typisch vrouwelijk’ überhaupt nog wel? </w:t>
      </w:r>
      <w:r w:rsidRPr="0090192D">
        <w:rPr>
          <w:rFonts w:cstheme="minorHAnsi"/>
          <w:sz w:val="22"/>
          <w:szCs w:val="22"/>
        </w:rPr>
        <w:br/>
      </w:r>
    </w:p>
    <w:p w14:paraId="6772A900" w14:textId="77777777" w:rsidR="007E0BA6" w:rsidRPr="0090192D" w:rsidRDefault="007E0BA6" w:rsidP="007E0BA6">
      <w:pPr>
        <w:pStyle w:val="Tekstopmerking"/>
        <w:spacing w:after="0"/>
        <w:rPr>
          <w:rFonts w:cstheme="minorHAnsi"/>
          <w:sz w:val="22"/>
          <w:szCs w:val="22"/>
        </w:rPr>
      </w:pPr>
      <w:r w:rsidRPr="0090192D">
        <w:rPr>
          <w:rFonts w:cstheme="minorHAnsi"/>
          <w:i/>
          <w:iCs/>
          <w:sz w:val="22"/>
          <w:szCs w:val="22"/>
        </w:rPr>
        <w:t xml:space="preserve">Pussy </w:t>
      </w:r>
      <w:r w:rsidRPr="0090192D">
        <w:rPr>
          <w:rFonts w:cstheme="minorHAnsi"/>
          <w:sz w:val="22"/>
          <w:szCs w:val="22"/>
        </w:rPr>
        <w:t>is de nieuwe theater-in-de-klasvoorstelling van Toneelgroep Maastricht en Het Laagland, die leerlingen overrompelt met vragen waarop altijd meerdere antwoorden mogelijk zijn.</w:t>
      </w:r>
      <w:r w:rsidRPr="0090192D">
        <w:rPr>
          <w:rFonts w:cstheme="minorHAnsi"/>
          <w:sz w:val="22"/>
          <w:szCs w:val="22"/>
        </w:rPr>
        <w:br/>
      </w:r>
      <w:r w:rsidRPr="0090192D">
        <w:rPr>
          <w:rFonts w:cstheme="minorHAnsi"/>
          <w:sz w:val="22"/>
          <w:szCs w:val="22"/>
        </w:rPr>
        <w:br/>
        <w:t xml:space="preserve">De acteurs wisselen interactie af met persoonlijke verhalen en liedjes. Een eigentijdse voorstelling die niet predikt over hoe we ons horen te gedragen, maar die leerlingen door haar open dialoog zelf laat reflecteren op hun ideeën over stereotyperingen en genderrollen. </w:t>
      </w:r>
    </w:p>
    <w:p w14:paraId="34CA6521" w14:textId="77777777" w:rsidR="007E0BA6" w:rsidRPr="0090192D" w:rsidRDefault="007E0BA6" w:rsidP="007E0BA6">
      <w:pPr>
        <w:spacing w:after="0" w:line="240" w:lineRule="auto"/>
        <w:rPr>
          <w:rFonts w:cstheme="minorHAnsi"/>
        </w:rPr>
      </w:pPr>
    </w:p>
    <w:p w14:paraId="53966DB1" w14:textId="77777777" w:rsidR="007E0BA6" w:rsidRPr="0090192D" w:rsidRDefault="007E0BA6" w:rsidP="007E0BA6">
      <w:pPr>
        <w:spacing w:after="0" w:line="240" w:lineRule="auto"/>
        <w:rPr>
          <w:rFonts w:eastAsia="Times New Roman" w:cstheme="minorHAnsi"/>
          <w:color w:val="000000"/>
        </w:rPr>
      </w:pPr>
      <w:r w:rsidRPr="0090192D">
        <w:rPr>
          <w:rFonts w:eastAsia="Times New Roman" w:cstheme="minorHAnsi"/>
          <w:color w:val="000000"/>
        </w:rPr>
        <w:t>Toneelgroep Maastricht &amp; Het Laagland</w:t>
      </w:r>
    </w:p>
    <w:p w14:paraId="4CFAFCD0" w14:textId="77777777" w:rsidR="007E0BA6" w:rsidRPr="0090192D" w:rsidRDefault="007E0BA6" w:rsidP="007E0BA6">
      <w:pPr>
        <w:spacing w:after="0" w:line="240" w:lineRule="auto"/>
        <w:rPr>
          <w:rFonts w:eastAsia="Times New Roman" w:cstheme="minorHAnsi"/>
          <w:color w:val="000000"/>
        </w:rPr>
      </w:pPr>
      <w:r w:rsidRPr="0090192D">
        <w:rPr>
          <w:rFonts w:eastAsia="Times New Roman" w:cstheme="minorHAnsi"/>
          <w:color w:val="000000"/>
        </w:rPr>
        <w:t>Spel, concept en tekst: Sebas van der Donk en Marcos Valster</w:t>
      </w:r>
    </w:p>
    <w:p w14:paraId="53C1856A" w14:textId="77777777" w:rsidR="007E0BA6" w:rsidRPr="0090192D" w:rsidRDefault="007E0BA6" w:rsidP="007E0BA6">
      <w:pPr>
        <w:spacing w:after="0" w:line="240" w:lineRule="auto"/>
        <w:rPr>
          <w:rFonts w:eastAsia="Times New Roman" w:cstheme="minorHAnsi"/>
          <w:color w:val="000000"/>
        </w:rPr>
      </w:pPr>
      <w:r w:rsidRPr="0090192D">
        <w:rPr>
          <w:rStyle w:val="marktov8qex5o"/>
          <w:rFonts w:eastAsia="Times New Roman" w:cstheme="minorHAnsi"/>
          <w:color w:val="000000"/>
          <w:shd w:val="clear" w:color="auto" w:fill="FFFFFF"/>
        </w:rPr>
        <w:t>Regie: Silke</w:t>
      </w:r>
      <w:r w:rsidRPr="0090192D">
        <w:rPr>
          <w:rFonts w:eastAsia="Times New Roman" w:cstheme="minorHAnsi"/>
          <w:color w:val="000000"/>
          <w:shd w:val="clear" w:color="auto" w:fill="FFFFFF"/>
        </w:rPr>
        <w:t> van Kamp</w:t>
      </w:r>
    </w:p>
    <w:p w14:paraId="422802C8" w14:textId="77777777" w:rsidR="007E0BA6" w:rsidRPr="0090192D" w:rsidRDefault="007E0BA6" w:rsidP="007E0BA6">
      <w:pPr>
        <w:spacing w:after="0" w:line="240" w:lineRule="auto"/>
        <w:rPr>
          <w:rFonts w:eastAsia="Times New Roman" w:cstheme="minorHAnsi"/>
          <w:color w:val="000000"/>
        </w:rPr>
      </w:pPr>
      <w:r w:rsidRPr="0090192D">
        <w:rPr>
          <w:rFonts w:eastAsia="Times New Roman" w:cstheme="minorHAnsi"/>
          <w:color w:val="000000"/>
          <w:shd w:val="clear" w:color="auto" w:fill="FFFFFF"/>
        </w:rPr>
        <w:t>In samenwerking met</w:t>
      </w:r>
      <w:r>
        <w:rPr>
          <w:rFonts w:eastAsia="Times New Roman" w:cstheme="minorHAnsi"/>
          <w:color w:val="000000"/>
          <w:shd w:val="clear" w:color="auto" w:fill="FFFFFF"/>
        </w:rPr>
        <w:t>:</w:t>
      </w:r>
      <w:r w:rsidRPr="0090192D">
        <w:rPr>
          <w:rFonts w:eastAsia="Times New Roman" w:cstheme="minorHAnsi"/>
          <w:color w:val="000000"/>
          <w:shd w:val="clear" w:color="auto" w:fill="FFFFFF"/>
        </w:rPr>
        <w:t xml:space="preserve"> Via Zuid</w:t>
      </w:r>
    </w:p>
    <w:p w14:paraId="541DE1A0" w14:textId="77777777" w:rsidR="0013360C" w:rsidRDefault="0013360C"/>
    <w:sectPr w:rsidR="00133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A6"/>
    <w:rsid w:val="0013360C"/>
    <w:rsid w:val="004A24B5"/>
    <w:rsid w:val="007E0BA6"/>
    <w:rsid w:val="008C22EE"/>
    <w:rsid w:val="00AB333C"/>
    <w:rsid w:val="00F36D47"/>
    <w:rsid w:val="00F40624"/>
    <w:rsid w:val="00FD0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391D"/>
  <w15:chartTrackingRefBased/>
  <w15:docId w15:val="{BDC85A07-00AB-460C-882C-2A9271D8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E0B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7E0BA6"/>
    <w:pPr>
      <w:spacing w:line="240" w:lineRule="auto"/>
    </w:pPr>
    <w:rPr>
      <w:sz w:val="20"/>
      <w:szCs w:val="20"/>
    </w:rPr>
  </w:style>
  <w:style w:type="character" w:customStyle="1" w:styleId="TekstopmerkingChar">
    <w:name w:val="Tekst opmerking Char"/>
    <w:basedOn w:val="Standaardalinea-lettertype"/>
    <w:link w:val="Tekstopmerking"/>
    <w:uiPriority w:val="99"/>
    <w:rsid w:val="007E0BA6"/>
    <w:rPr>
      <w:sz w:val="20"/>
      <w:szCs w:val="20"/>
    </w:rPr>
  </w:style>
  <w:style w:type="character" w:customStyle="1" w:styleId="marktov8qex5o">
    <w:name w:val="marktov8qex5o"/>
    <w:basedOn w:val="Standaardalinea-lettertype"/>
    <w:rsid w:val="007E0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1479</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Lenssen  -  Toneelgroep Maastricht</dc:creator>
  <cp:keywords/>
  <dc:description/>
  <cp:lastModifiedBy>Joyce  Lenssen  -  Toneelgroep Maastricht</cp:lastModifiedBy>
  <cp:revision>1</cp:revision>
  <dcterms:created xsi:type="dcterms:W3CDTF">2021-07-08T09:19:00Z</dcterms:created>
  <dcterms:modified xsi:type="dcterms:W3CDTF">2021-07-08T09:20:00Z</dcterms:modified>
</cp:coreProperties>
</file>